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321BE" w:rsidRPr="00050DDC">
        <w:rPr>
          <w:rFonts w:ascii="Arial" w:hAnsi="Arial" w:cs="Arial"/>
          <w:sz w:val="28"/>
          <w:szCs w:val="28"/>
        </w:rPr>
        <w:t>Comune di Monselice</w:t>
      </w:r>
    </w:p>
    <w:p w:rsidR="00E321BE" w:rsidRPr="00050DDC" w:rsidRDefault="00BF582C" w:rsidP="00E321BE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321BE" w:rsidRPr="00050DDC">
        <w:rPr>
          <w:rFonts w:ascii="Arial" w:hAnsi="Arial" w:cs="Arial"/>
        </w:rPr>
        <w:t>Provincia di Padova</w:t>
      </w:r>
    </w:p>
    <w:p w:rsidR="00E321BE" w:rsidRDefault="00E321BE" w:rsidP="00E321BE">
      <w:pPr>
        <w:spacing w:after="24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78"/>
      </w:tblGrid>
      <w:tr w:rsidR="00E321BE" w:rsidTr="009431D3">
        <w:tc>
          <w:tcPr>
            <w:tcW w:w="9778" w:type="dxa"/>
            <w:shd w:val="clear" w:color="auto" w:fill="auto"/>
          </w:tcPr>
          <w:p w:rsidR="00E321BE" w:rsidRPr="009431D3" w:rsidRDefault="00E321BE" w:rsidP="009431D3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9431D3">
              <w:rPr>
                <w:rFonts w:ascii="Arial" w:hAnsi="Arial" w:cs="Arial"/>
                <w:b/>
                <w:color w:val="000000"/>
              </w:rPr>
              <w:t>Attività di allevamento,</w:t>
            </w:r>
            <w:r w:rsidRPr="009431D3">
              <w:rPr>
                <w:rFonts w:ascii="Arial" w:hAnsi="Arial" w:cs="Arial"/>
                <w:b/>
                <w:sz w:val="32"/>
                <w:szCs w:val="32"/>
                <w:lang w:eastAsia="ar-SA"/>
              </w:rPr>
              <w:t xml:space="preserve"> </w:t>
            </w:r>
            <w:r w:rsidRPr="009431D3">
              <w:rPr>
                <w:rFonts w:ascii="Arial" w:hAnsi="Arial" w:cs="Arial"/>
                <w:b/>
                <w:color w:val="000000"/>
              </w:rPr>
              <w:t>trasporto di animali vivi in conto proprio e produzione di latte crudo</w:t>
            </w:r>
          </w:p>
          <w:p w:rsidR="00E321BE" w:rsidRPr="009431D3" w:rsidRDefault="00E321BE" w:rsidP="009431D3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431D3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 UNICA</w:t>
            </w:r>
          </w:p>
          <w:p w:rsidR="00E321BE" w:rsidRDefault="00E321BE" w:rsidP="009431D3">
            <w:pPr>
              <w:spacing w:after="240"/>
              <w:jc w:val="center"/>
            </w:pPr>
            <w:r w:rsidRPr="009431D3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5C6A7F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9431D3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102</w:t>
            </w:r>
            <w:r w:rsidRPr="009431D3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321BE" w:rsidRDefault="00E321BE" w:rsidP="00E321BE">
      <w:pPr>
        <w:pStyle w:val="Standarduser"/>
        <w:widowControl w:val="0"/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</w:t>
      </w:r>
    </w:p>
    <w:p w:rsidR="00E321BE" w:rsidRDefault="00E321BE" w:rsidP="00E321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321BE" w:rsidRPr="00E321BE" w:rsidRDefault="00E321BE" w:rsidP="00E321BE">
      <w:pPr>
        <w:spacing w:before="120"/>
        <w:jc w:val="both"/>
        <w:rPr>
          <w:rFonts w:ascii="Arial" w:eastAsia="Calibri" w:hAnsi="Arial" w:cs="Arial"/>
          <w:color w:val="000000"/>
          <w:sz w:val="20"/>
          <w:szCs w:val="16"/>
          <w:lang w:eastAsia="en-US"/>
        </w:rPr>
      </w:pPr>
      <w:r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copia della Scia dovrà essere presentata alla CC.I.AA. entro i termini di legge per gli adempimenti connessi al Registro</w:t>
      </w:r>
      <w:r>
        <w:rPr>
          <w:rFonts w:ascii="Arial" w:eastAsia="Calibri" w:hAnsi="Arial" w:cs="Arial"/>
          <w:color w:val="000000"/>
          <w:sz w:val="20"/>
          <w:szCs w:val="16"/>
          <w:lang w:eastAsia="en-US"/>
        </w:rPr>
        <w:t xml:space="preserve"> 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Imprese</w:t>
      </w:r>
      <w:r w:rsidRPr="00E321BE">
        <w:rPr>
          <w:rFonts w:ascii="Arial" w:eastAsia="Arial" w:hAnsi="Arial" w:cs="Arial"/>
          <w:color w:val="000000"/>
          <w:sz w:val="20"/>
          <w:szCs w:val="16"/>
        </w:rPr>
        <w:t>/</w:t>
      </w:r>
      <w:r w:rsidRPr="00E321BE">
        <w:rPr>
          <w:rFonts w:ascii="Arial" w:eastAsia="Calibri" w:hAnsi="Arial" w:cs="Arial"/>
          <w:color w:val="000000"/>
          <w:sz w:val="20"/>
          <w:szCs w:val="16"/>
          <w:lang w:eastAsia="en-US"/>
        </w:rPr>
        <w:t>Repertorio economico e amministrativo (REA).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321BE" w:rsidRDefault="00E321BE" w:rsidP="00E321BE">
      <w:pPr>
        <w:pStyle w:val="Standarduser"/>
        <w:widowControl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proprietario</w:t>
      </w:r>
      <w:r>
        <w:rPr>
          <w:rFonts w:ascii="Arial" w:hAnsi="Arial" w:cs="Arial"/>
          <w:sz w:val="20"/>
          <w:szCs w:val="20"/>
        </w:rPr>
        <w:t xml:space="preserve"> responsabile dell’Azienda</w:t>
      </w:r>
      <w:r w:rsidRPr="00E32EC2">
        <w:rPr>
          <w:rFonts w:ascii="Arial" w:hAnsi="Arial" w:cs="Arial"/>
          <w:sz w:val="20"/>
          <w:szCs w:val="20"/>
        </w:rPr>
        <w:t>;</w:t>
      </w:r>
    </w:p>
    <w:p w:rsidR="00E321BE" w:rsidRPr="00E32EC2" w:rsidRDefault="00E321BE" w:rsidP="00E321BE">
      <w:pPr>
        <w:spacing w:before="80"/>
        <w:ind w:left="567"/>
        <w:rPr>
          <w:rFonts w:ascii="Arial" w:hAnsi="Arial" w:cs="Arial"/>
          <w:sz w:val="20"/>
        </w:rPr>
      </w:pPr>
      <w:r w:rsidRPr="00E321BE">
        <w:rPr>
          <w:szCs w:val="28"/>
        </w:rPr>
        <w:sym w:font="Wingdings" w:char="F071"/>
      </w:r>
      <w:r>
        <w:rPr>
          <w:sz w:val="28"/>
          <w:szCs w:val="28"/>
        </w:rPr>
        <w:t xml:space="preserve"> </w:t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321BE" w:rsidRDefault="00E321BE" w:rsidP="00E321BE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321BE" w:rsidRDefault="00E321BE" w:rsidP="00E321BE">
      <w:pPr>
        <w:pStyle w:val="Standarduser"/>
        <w:widowControl w:val="0"/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321BE" w:rsidRPr="00E321BE" w:rsidRDefault="00E321BE" w:rsidP="00E321BE">
      <w:pPr>
        <w:pStyle w:val="Standarduser"/>
        <w:widowControl w:val="0"/>
        <w:spacing w:before="120" w:after="120" w:line="312" w:lineRule="auto"/>
        <w:ind w:left="79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Nr. iscrizione al Registro Imprese ............................./Repertorio economico e ammnistrativo (REA) ......................................</w:t>
      </w:r>
    </w:p>
    <w:p w:rsidR="00D56B28" w:rsidRPr="00E321BE" w:rsidRDefault="00D56B28" w:rsidP="00E321BE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SEGNALA</w:t>
      </w:r>
    </w:p>
    <w:p w:rsidR="00F35EF7" w:rsidRPr="00E321BE" w:rsidRDefault="00D56B28" w:rsidP="00E321BE">
      <w:pPr>
        <w:widowControl w:val="0"/>
        <w:autoSpaceDE w:val="0"/>
        <w:autoSpaceDN w:val="0"/>
        <w:spacing w:before="120" w:after="12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E321BE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E321BE">
        <w:rPr>
          <w:rFonts w:ascii="Arial" w:hAnsi="Arial" w:cs="Arial"/>
          <w:i/>
          <w:sz w:val="20"/>
          <w:szCs w:val="20"/>
        </w:rPr>
        <w:t xml:space="preserve">. </w:t>
      </w:r>
      <w:r w:rsidRPr="00E321BE">
        <w:rPr>
          <w:rFonts w:ascii="Arial" w:hAnsi="Arial" w:cs="Arial"/>
          <w:i/>
          <w:sz w:val="20"/>
          <w:szCs w:val="20"/>
        </w:rPr>
        <w:t>19</w:t>
      </w:r>
      <w:r w:rsidR="00422DD1" w:rsidRPr="00E321BE">
        <w:rPr>
          <w:rFonts w:ascii="Arial" w:hAnsi="Arial" w:cs="Arial"/>
          <w:i/>
          <w:sz w:val="20"/>
          <w:szCs w:val="20"/>
        </w:rPr>
        <w:t xml:space="preserve">, </w:t>
      </w:r>
      <w:r w:rsidR="008945E0" w:rsidRPr="00E321BE">
        <w:rPr>
          <w:rFonts w:ascii="Arial" w:hAnsi="Arial" w:cs="Arial"/>
          <w:i/>
          <w:sz w:val="20"/>
          <w:szCs w:val="20"/>
        </w:rPr>
        <w:t>L. n. 241/1990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5C6A7F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E321BE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E321BE">
        <w:rPr>
          <w:rFonts w:ascii="Arial" w:hAnsi="Arial" w:cs="Arial"/>
          <w:bCs/>
          <w:sz w:val="20"/>
          <w:szCs w:val="20"/>
          <w:lang w:eastAsia="ar-SA"/>
        </w:rPr>
        <w:t xml:space="preserve">, attività n. </w:t>
      </w:r>
      <w:r w:rsidR="00CD6202" w:rsidRPr="00E321BE">
        <w:rPr>
          <w:rFonts w:ascii="Arial" w:hAnsi="Arial" w:cs="Arial"/>
          <w:bCs/>
          <w:sz w:val="20"/>
          <w:szCs w:val="20"/>
          <w:lang w:eastAsia="ar-SA"/>
        </w:rPr>
        <w:t>102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E321BE" w:rsidTr="00E321BE">
        <w:trPr>
          <w:jc w:val="center"/>
        </w:trPr>
        <w:tc>
          <w:tcPr>
            <w:tcW w:w="9889" w:type="dxa"/>
            <w:shd w:val="clear" w:color="auto" w:fill="auto"/>
          </w:tcPr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>ATTIVITÀ</w:t>
            </w:r>
            <w:r w:rsidR="00E057EB" w:rsidRP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ALLEVAMENTO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434BEE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B – TRASPORTO DI ANIMALI VIVI IN CONTO PROPRIO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  <w:p w:rsidR="00E057EB" w:rsidRPr="00E321BE" w:rsidRDefault="00434BEE" w:rsidP="00E321BE">
            <w:pPr>
              <w:widowControl w:val="0"/>
              <w:tabs>
                <w:tab w:val="right" w:pos="9356"/>
              </w:tabs>
              <w:spacing w:before="120" w:after="120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321BE">
              <w:rPr>
                <w:rFonts w:ascii="Arial" w:hAnsi="Arial" w:cs="Arial"/>
                <w:b/>
                <w:bCs/>
                <w:sz w:val="20"/>
                <w:szCs w:val="20"/>
              </w:rPr>
              <w:t>C – PRODUZIONE DI LATTE CRUDO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E321BE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E321BE" w:rsidRPr="00E321BE">
              <w:sym w:font="Wingdings" w:char="F071"/>
            </w:r>
          </w:p>
        </w:tc>
      </w:tr>
    </w:tbl>
    <w:p w:rsidR="00C9116D" w:rsidRPr="00E321BE" w:rsidRDefault="00C9116D" w:rsidP="00E321B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A tal fine</w:t>
      </w:r>
      <w:r w:rsidRPr="00E321BE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321BE" w:rsidRDefault="00C9116D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321BE">
        <w:rPr>
          <w:rFonts w:ascii="Arial" w:hAnsi="Arial" w:cs="Arial"/>
          <w:b/>
          <w:sz w:val="20"/>
          <w:szCs w:val="20"/>
        </w:rPr>
        <w:t>DICHIARA</w:t>
      </w:r>
    </w:p>
    <w:p w:rsidR="00C9116D" w:rsidRPr="00E321BE" w:rsidRDefault="00CD6202" w:rsidP="00E321BE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C9116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1E215E" w:rsidRPr="00E321BE" w:rsidRDefault="001E215E" w:rsidP="00EA7B78">
      <w:pPr>
        <w:keepNext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lastRenderedPageBreak/>
        <w:t>SEZIONE A</w:t>
      </w:r>
      <w:r w:rsidR="00E321BE">
        <w:rPr>
          <w:rFonts w:ascii="Arial" w:hAnsi="Arial" w:cs="Arial"/>
          <w:b/>
          <w:bCs/>
          <w:sz w:val="20"/>
          <w:szCs w:val="20"/>
        </w:rPr>
        <w:t xml:space="preserve"> - AVVIO DELL'ATTIVITÀ</w:t>
      </w:r>
      <w:r w:rsidR="0038648D" w:rsidRPr="00E321BE">
        <w:rPr>
          <w:rFonts w:ascii="Arial" w:hAnsi="Arial" w:cs="Arial"/>
          <w:b/>
          <w:bCs/>
          <w:sz w:val="20"/>
          <w:szCs w:val="20"/>
        </w:rPr>
        <w:t xml:space="preserve"> DI ALLEVAMENTO</w:t>
      </w:r>
    </w:p>
    <w:p w:rsidR="001E215E" w:rsidRPr="00E321BE" w:rsidRDefault="001E215E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0D384D" w:rsidRPr="00E321BE" w:rsidRDefault="000049A0" w:rsidP="00E321BE">
      <w:pPr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b/>
          <w:sz w:val="20"/>
          <w:szCs w:val="20"/>
          <w:lang w:eastAsia="ar-SA"/>
        </w:rPr>
        <w:t xml:space="preserve"> Codice d'identificazione aziendale</w:t>
      </w:r>
      <w:r w:rsidR="00CD6202"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</w:t>
      </w:r>
    </w:p>
    <w:p w:rsidR="00E321BE" w:rsidRDefault="001E215E" w:rsidP="00E321BE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>titolo di disponibilità</w:t>
      </w:r>
      <w:r w:rsidR="001A20C8" w:rsidRPr="00E321BE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dei locali</w:t>
      </w:r>
      <w:r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321BE" w:rsidRDefault="00EA7B78" w:rsidP="00EA7B7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1E215E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893F6D" w:rsidRPr="00E321BE" w:rsidRDefault="00EA7B78" w:rsidP="00EA7B7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E321BE">
        <w:sym w:font="Wingdings" w:char="F071"/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........./......../............</w:t>
      </w:r>
      <w:r w:rsidR="001E215E" w:rsidRPr="00E321BE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EA7B78" w:rsidRDefault="00A975DE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Tipologia</w:t>
      </w:r>
      <w:r w:rsidR="0094756B" w:rsidRPr="00E321BE">
        <w:rPr>
          <w:rFonts w:ascii="Arial" w:hAnsi="Arial" w:cs="Arial"/>
          <w:b/>
          <w:sz w:val="20"/>
          <w:szCs w:val="20"/>
        </w:rPr>
        <w:t xml:space="preserve"> allevamento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bovini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A975DE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ovicaprini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suini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;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equini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94756B" w:rsidRP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avicoli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,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 xml:space="preserve">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E321BE">
        <w:rPr>
          <w:rFonts w:ascii="Arial" w:hAnsi="Arial" w:cs="Arial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acquacoltura, capacità struttura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</w:t>
      </w:r>
      <w:r w:rsidR="00CD6202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  <w:r w:rsidR="00431150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A975DE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altr</w:t>
      </w:r>
      <w:r w:rsidR="0094756B" w:rsidRPr="00E321BE">
        <w:rPr>
          <w:rFonts w:ascii="Arial" w:eastAsia="MS Gothic" w:hAnsi="Arial" w:cs="Arial"/>
          <w:color w:val="000000"/>
          <w:sz w:val="20"/>
          <w:szCs w:val="20"/>
        </w:rPr>
        <w:t>a specie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 xml:space="preserve"> (dettagliare): </w:t>
      </w:r>
      <w:r w:rsidR="00E321BE">
        <w:rPr>
          <w:rFonts w:ascii="Arial" w:eastAsia="MS Gothic" w:hAnsi="Arial" w:cs="Arial"/>
          <w:color w:val="000000"/>
          <w:sz w:val="20"/>
          <w:szCs w:val="20"/>
        </w:rPr>
        <w:t>........................................</w:t>
      </w:r>
      <w:r w:rsidR="00A975DE" w:rsidRPr="00E321B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A7B78" w:rsidRDefault="00706A8B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Orientamento produttivo</w:t>
      </w:r>
      <w:r w:rsidRPr="00E321BE">
        <w:rPr>
          <w:rFonts w:ascii="Arial" w:hAnsi="Arial" w:cs="Arial"/>
          <w:sz w:val="20"/>
          <w:szCs w:val="20"/>
        </w:rPr>
        <w:t xml:space="preserve">: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carne;</w:t>
      </w:r>
      <w:r w:rsidR="00706A8B" w:rsidRPr="00E321B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 xml:space="preserve">da latte; </w:t>
      </w:r>
    </w:p>
    <w:p w:rsidR="00706A8B" w:rsidRPr="00E321BE" w:rsidRDefault="00EA7B78" w:rsidP="00EA7B78">
      <w:pPr>
        <w:tabs>
          <w:tab w:val="left" w:pos="5812"/>
          <w:tab w:val="left" w:pos="7230"/>
          <w:tab w:val="left" w:pos="10080"/>
        </w:tabs>
        <w:spacing w:before="120" w:after="120"/>
        <w:ind w:left="567" w:right="-57"/>
        <w:jc w:val="both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06A8B" w:rsidRPr="00E321BE">
        <w:rPr>
          <w:rFonts w:ascii="Arial" w:hAnsi="Arial" w:cs="Arial"/>
          <w:sz w:val="20"/>
          <w:szCs w:val="20"/>
        </w:rPr>
        <w:t>da macello.</w:t>
      </w:r>
    </w:p>
    <w:p w:rsidR="00FB5D71" w:rsidRPr="00E321BE" w:rsidRDefault="003C176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19bis, L. 241/90, ai fini dell’</w:t>
      </w:r>
      <w:r w:rsidR="00FB5D71" w:rsidRPr="00E321BE">
        <w:rPr>
          <w:rFonts w:ascii="Arial" w:eastAsia="Calibri" w:hAnsi="Arial" w:cs="Arial"/>
          <w:sz w:val="20"/>
          <w:szCs w:val="20"/>
          <w:lang w:eastAsia="ar-SA"/>
        </w:rPr>
        <w:t xml:space="preserve">avvio dell’attività di allevamento occorre produrre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SCIA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per notifica sanitaria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="00FB5D71"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</w:t>
      </w:r>
      <w:r w:rsidR="00FB5D71" w:rsidRPr="00E321BE">
        <w:rPr>
          <w:rFonts w:ascii="Arial" w:eastAsia="Calibri" w:hAnsi="Arial" w:cs="Arial"/>
          <w:sz w:val="20"/>
          <w:szCs w:val="20"/>
          <w:lang w:eastAsia="en-US"/>
        </w:rPr>
        <w:t>, che saranno tr</w:t>
      </w:r>
      <w:r w:rsidR="00D36C5C" w:rsidRPr="00E321BE">
        <w:rPr>
          <w:rFonts w:ascii="Arial" w:eastAsia="Calibri" w:hAnsi="Arial" w:cs="Arial"/>
          <w:sz w:val="20"/>
          <w:szCs w:val="20"/>
          <w:lang w:eastAsia="en-US"/>
        </w:rPr>
        <w:t>asmesse a cura del SUAP all’ASL.</w:t>
      </w:r>
    </w:p>
    <w:p w:rsidR="0038648D" w:rsidRPr="00E321BE" w:rsidRDefault="0038648D" w:rsidP="00EA7B78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B - TRASPORTO DI ANIMALI VIVI IN CONTO PROPRIO</w:t>
      </w:r>
    </w:p>
    <w:p w:rsidR="0038648D" w:rsidRPr="00E321BE" w:rsidRDefault="0038648D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</w:t>
      </w:r>
      <w:r w:rsidR="00EA7B78">
        <w:rPr>
          <w:rFonts w:ascii="Arial" w:hAnsi="Arial" w:cs="Arial"/>
          <w:sz w:val="20"/>
          <w:szCs w:val="20"/>
        </w:rPr>
        <w:t>...</w:t>
      </w:r>
      <w:r w:rsidR="00E321BE">
        <w:rPr>
          <w:rFonts w:ascii="Arial" w:hAnsi="Arial" w:cs="Arial"/>
          <w:sz w:val="20"/>
          <w:szCs w:val="20"/>
        </w:rPr>
        <w:t>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 Via </w:t>
      </w:r>
      <w:r w:rsidR="00E321BE">
        <w:rPr>
          <w:rFonts w:ascii="Arial" w:hAnsi="Arial" w:cs="Arial"/>
          <w:sz w:val="20"/>
          <w:szCs w:val="20"/>
        </w:rPr>
        <w:t>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E85653" w:rsidRPr="00E321BE" w:rsidRDefault="0038648D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............................................................</w:t>
      </w:r>
      <w:r w:rsidR="000D384D" w:rsidRP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</w:t>
      </w:r>
    </w:p>
    <w:p w:rsidR="00EA7B78" w:rsidRDefault="00E85653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Specie animali trasportate</w:t>
      </w:r>
      <w:r w:rsidR="005D1F3C" w:rsidRPr="00E321BE">
        <w:rPr>
          <w:rStyle w:val="Rimandonotaapidipagina"/>
          <w:sz w:val="20"/>
          <w:szCs w:val="20"/>
        </w:rPr>
        <w:footnoteReference w:id="2"/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bovini;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ovicaprini;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suini;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equini;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>avicoli;</w:t>
      </w:r>
      <w:r w:rsid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124AF" w:rsidRPr="00E321BE">
        <w:rPr>
          <w:rFonts w:eastAsia="MS Gothic"/>
          <w:sz w:val="20"/>
          <w:szCs w:val="20"/>
        </w:rPr>
        <w:t xml:space="preserve">acquacoltura; </w:t>
      </w:r>
    </w:p>
    <w:p w:rsidR="00800DEE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rFonts w:eastAsia="MS Gothic"/>
          <w:sz w:val="20"/>
          <w:szCs w:val="20"/>
        </w:rPr>
        <w:t xml:space="preserve">altra specie (dettagliare): </w:t>
      </w:r>
      <w:r w:rsidR="00E321BE">
        <w:rPr>
          <w:rFonts w:eastAsia="MS Gothic"/>
          <w:sz w:val="20"/>
          <w:szCs w:val="20"/>
        </w:rPr>
        <w:t>............................................</w:t>
      </w:r>
      <w:r w:rsidR="00E85653" w:rsidRPr="00E321BE">
        <w:rPr>
          <w:rFonts w:eastAsia="MS Gothic"/>
          <w:sz w:val="20"/>
          <w:szCs w:val="20"/>
        </w:rPr>
        <w:t>;</w:t>
      </w:r>
    </w:p>
    <w:p w:rsidR="00EA7B78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C</w:t>
      </w:r>
      <w:r w:rsidR="00E85653" w:rsidRPr="00E321BE">
        <w:rPr>
          <w:b/>
          <w:sz w:val="20"/>
          <w:szCs w:val="20"/>
        </w:rPr>
        <w:t>aratteristiche del trasporto</w:t>
      </w:r>
      <w:r w:rsidR="00E85653" w:rsidRPr="00E321BE">
        <w:rPr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macell</w:t>
      </w:r>
      <w:r w:rsidR="005D1F3C" w:rsidRPr="00E321BE">
        <w:rPr>
          <w:i/>
          <w:iCs/>
          <w:sz w:val="20"/>
          <w:szCs w:val="20"/>
        </w:rPr>
        <w:t>o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transumanza</w:t>
      </w:r>
      <w:r w:rsidR="005D1F3C" w:rsidRPr="00E321BE">
        <w:rPr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i/>
          <w:iCs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E85653" w:rsidRPr="00E321BE">
        <w:rPr>
          <w:iCs/>
          <w:sz w:val="20"/>
          <w:szCs w:val="20"/>
        </w:rPr>
        <w:t>spostamento per pascolo</w:t>
      </w:r>
      <w:r w:rsidR="005D1F3C" w:rsidRPr="00E321BE">
        <w:rPr>
          <w:i/>
          <w:iCs/>
          <w:sz w:val="20"/>
          <w:szCs w:val="20"/>
        </w:rPr>
        <w:t>;</w:t>
      </w:r>
      <w:r w:rsidR="00E85653" w:rsidRPr="00E321BE">
        <w:rPr>
          <w:i/>
          <w:iCs/>
          <w:sz w:val="20"/>
          <w:szCs w:val="20"/>
        </w:rPr>
        <w:t xml:space="preserve">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lastRenderedPageBreak/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5D1F3C" w:rsidRPr="00E321BE">
        <w:rPr>
          <w:rFonts w:eastAsia="MS Gothic"/>
          <w:sz w:val="20"/>
          <w:szCs w:val="20"/>
        </w:rPr>
        <w:t xml:space="preserve">altro </w:t>
      </w:r>
      <w:r w:rsidR="00E321BE">
        <w:rPr>
          <w:rFonts w:eastAsia="MS Gothic"/>
          <w:sz w:val="20"/>
          <w:szCs w:val="20"/>
        </w:rPr>
        <w:t>..........................................</w:t>
      </w:r>
      <w:r w:rsidR="005D1F3C" w:rsidRPr="00E321BE">
        <w:rPr>
          <w:sz w:val="20"/>
          <w:szCs w:val="20"/>
        </w:rPr>
        <w:t>;</w:t>
      </w:r>
      <w:r w:rsidR="00E321BE">
        <w:rPr>
          <w:sz w:val="20"/>
          <w:szCs w:val="20"/>
        </w:rPr>
        <w:t xml:space="preserve"> </w:t>
      </w:r>
    </w:p>
    <w:p w:rsidR="005D1F3C" w:rsidRPr="00E321BE" w:rsidRDefault="005D1F3C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Distanza:</w:t>
      </w:r>
      <w:r w:rsidRPr="00E321BE">
        <w:rPr>
          <w:sz w:val="20"/>
          <w:szCs w:val="20"/>
        </w:rPr>
        <w:t xml:space="preserve"> </w:t>
      </w:r>
      <w:r w:rsidR="00E321BE">
        <w:rPr>
          <w:rFonts w:eastAsia="MS Gothic"/>
          <w:sz w:val="20"/>
          <w:szCs w:val="20"/>
        </w:rPr>
        <w:t>..................................................</w:t>
      </w:r>
    </w:p>
    <w:p w:rsidR="00E85653" w:rsidRPr="00E321BE" w:rsidRDefault="005D1F3C" w:rsidP="00E321BE">
      <w:pPr>
        <w:tabs>
          <w:tab w:val="left" w:pos="5812"/>
          <w:tab w:val="left" w:pos="7230"/>
          <w:tab w:val="left" w:pos="10080"/>
        </w:tabs>
        <w:spacing w:before="120" w:after="120"/>
        <w:ind w:right="-57"/>
        <w:jc w:val="both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Mezzo/i di trasporto/i utilizzato/i:</w:t>
      </w:r>
      <w:r w:rsidRPr="00EA7B78">
        <w:rPr>
          <w:rFonts w:ascii="Arial" w:hAnsi="Arial" w:cs="Arial"/>
          <w:sz w:val="20"/>
          <w:szCs w:val="20"/>
        </w:rPr>
        <w:t xml:space="preserve"> </w:t>
      </w:r>
      <w:r w:rsidR="00E321BE" w:rsidRPr="00EA7B78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EA7B78">
        <w:rPr>
          <w:rFonts w:ascii="Arial" w:hAnsi="Arial" w:cs="Arial"/>
          <w:sz w:val="20"/>
          <w:szCs w:val="20"/>
        </w:rPr>
        <w:t>..</w:t>
      </w:r>
      <w:r w:rsidR="00E321BE" w:rsidRPr="00EA7B78">
        <w:rPr>
          <w:rFonts w:ascii="Arial" w:hAnsi="Arial" w:cs="Arial"/>
          <w:sz w:val="20"/>
          <w:szCs w:val="20"/>
        </w:rPr>
        <w:t>.................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trasporto di animali vivi in conto proprio</w:t>
      </w:r>
      <w:r w:rsidR="008124AF" w:rsidRPr="00E321BE">
        <w:rPr>
          <w:rFonts w:ascii="Arial" w:eastAsia="Calibri" w:hAnsi="Arial" w:cs="Arial"/>
          <w:sz w:val="20"/>
          <w:szCs w:val="20"/>
          <w:lang w:eastAsia="ar-SA"/>
        </w:rPr>
        <w:t>,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 xml:space="preserve">più Comunicazione per industrie insalubri, 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>che saranno trasmesse a cura del SUAP all’ASL.</w:t>
      </w:r>
    </w:p>
    <w:p w:rsidR="005D1F3C" w:rsidRPr="00E321BE" w:rsidRDefault="005D1F3C" w:rsidP="00EA7B78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/>
          <w:bCs/>
          <w:sz w:val="20"/>
          <w:szCs w:val="20"/>
        </w:rPr>
        <w:t>SEZIONE C – PRODUZIONE DI LATTE CRUDO</w:t>
      </w:r>
    </w:p>
    <w:p w:rsidR="008E61B5" w:rsidRPr="00E321BE" w:rsidRDefault="008E61B5" w:rsidP="00E321BE">
      <w:pPr>
        <w:spacing w:before="120" w:after="120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Ubicazione dell’azienda</w:t>
      </w:r>
      <w:r w:rsidRPr="00E321BE">
        <w:rPr>
          <w:rFonts w:ascii="Arial" w:hAnsi="Arial" w:cs="Arial"/>
          <w:sz w:val="20"/>
          <w:szCs w:val="20"/>
        </w:rPr>
        <w:t xml:space="preserve">: Comune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Pr="00E321BE">
        <w:rPr>
          <w:rFonts w:ascii="Arial" w:hAnsi="Arial" w:cs="Arial"/>
          <w:sz w:val="20"/>
          <w:szCs w:val="20"/>
        </w:rPr>
        <w:t xml:space="preserve"> Prov. </w:t>
      </w:r>
      <w:r w:rsidR="00E321BE">
        <w:rPr>
          <w:rFonts w:ascii="Arial" w:hAnsi="Arial" w:cs="Arial"/>
          <w:sz w:val="20"/>
          <w:szCs w:val="20"/>
        </w:rPr>
        <w:t>........</w:t>
      </w:r>
      <w:r w:rsidRPr="00E321BE">
        <w:rPr>
          <w:rFonts w:ascii="Arial" w:hAnsi="Arial" w:cs="Arial"/>
          <w:sz w:val="20"/>
          <w:szCs w:val="20"/>
        </w:rPr>
        <w:t xml:space="preserve">Via </w:t>
      </w:r>
      <w:r w:rsidR="00E321BE">
        <w:rPr>
          <w:rFonts w:ascii="Arial" w:hAnsi="Arial" w:cs="Arial"/>
          <w:sz w:val="20"/>
          <w:szCs w:val="20"/>
        </w:rPr>
        <w:t>......................................................</w:t>
      </w:r>
      <w:r w:rsidRPr="00E321BE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E321BE">
        <w:rPr>
          <w:rFonts w:ascii="Arial" w:hAnsi="Arial" w:cs="Arial"/>
          <w:sz w:val="20"/>
          <w:szCs w:val="20"/>
        </w:rPr>
        <w:t>n.</w:t>
      </w:r>
      <w:r w:rsidR="00E321BE">
        <w:rPr>
          <w:rFonts w:ascii="Arial" w:hAnsi="Arial" w:cs="Arial"/>
          <w:sz w:val="20"/>
          <w:szCs w:val="20"/>
        </w:rPr>
        <w:t>....</w:t>
      </w:r>
      <w:proofErr w:type="gramEnd"/>
      <w:r w:rsidRPr="00E321BE">
        <w:rPr>
          <w:rFonts w:ascii="Arial" w:hAnsi="Arial" w:cs="Arial"/>
          <w:sz w:val="20"/>
          <w:szCs w:val="20"/>
        </w:rPr>
        <w:t>/</w:t>
      </w:r>
      <w:r w:rsidR="00E321BE">
        <w:rPr>
          <w:rFonts w:ascii="Arial" w:hAnsi="Arial" w:cs="Arial"/>
          <w:sz w:val="20"/>
          <w:szCs w:val="20"/>
        </w:rPr>
        <w:t>..</w:t>
      </w:r>
    </w:p>
    <w:p w:rsidR="008E61B5" w:rsidRPr="00E321BE" w:rsidRDefault="008E61B5" w:rsidP="00E321BE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321BE">
        <w:rPr>
          <w:rFonts w:ascii="Arial" w:hAnsi="Arial" w:cs="Arial"/>
          <w:b/>
          <w:sz w:val="20"/>
          <w:szCs w:val="20"/>
          <w:lang w:eastAsia="ar-SA"/>
        </w:rPr>
        <w:t>Denominazione</w:t>
      </w:r>
      <w:r w:rsidRPr="00E321BE">
        <w:rPr>
          <w:rFonts w:ascii="Arial" w:hAnsi="Arial" w:cs="Arial"/>
          <w:sz w:val="20"/>
          <w:szCs w:val="20"/>
          <w:lang w:eastAsia="ar-SA"/>
        </w:rPr>
        <w:t>:</w:t>
      </w:r>
      <w:r w:rsidR="00E321BE">
        <w:rPr>
          <w:rFonts w:ascii="Arial" w:hAnsi="Arial" w:cs="Arial"/>
          <w:sz w:val="20"/>
          <w:szCs w:val="20"/>
          <w:lang w:eastAsia="ar-SA"/>
        </w:rPr>
        <w:t xml:space="preserve"> ............................................................</w:t>
      </w:r>
      <w:r w:rsidR="00E321B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E321BE">
        <w:rPr>
          <w:rFonts w:ascii="Arial" w:hAnsi="Arial" w:cs="Arial"/>
          <w:b/>
          <w:sz w:val="20"/>
          <w:szCs w:val="20"/>
          <w:lang w:eastAsia="ar-SA"/>
        </w:rPr>
        <w:t>Codice d'identificazione aziendale</w:t>
      </w:r>
      <w:r w:rsidRPr="00E321BE">
        <w:rPr>
          <w:rFonts w:ascii="Arial" w:hAnsi="Arial" w:cs="Arial"/>
          <w:sz w:val="20"/>
          <w:szCs w:val="20"/>
          <w:lang w:eastAsia="ar-SA"/>
        </w:rPr>
        <w:t xml:space="preserve">: </w:t>
      </w:r>
      <w:r w:rsidR="00E321BE">
        <w:rPr>
          <w:rFonts w:ascii="Arial" w:hAnsi="Arial" w:cs="Arial"/>
          <w:sz w:val="20"/>
          <w:szCs w:val="20"/>
          <w:lang w:eastAsia="ar-SA"/>
        </w:rPr>
        <w:t>.....</w:t>
      </w:r>
      <w:r w:rsidR="00EA7B78">
        <w:rPr>
          <w:rFonts w:ascii="Arial" w:hAnsi="Arial" w:cs="Arial"/>
          <w:sz w:val="20"/>
          <w:szCs w:val="20"/>
          <w:lang w:eastAsia="ar-SA"/>
        </w:rPr>
        <w:t>...</w:t>
      </w:r>
      <w:r w:rsidR="00E321BE">
        <w:rPr>
          <w:rFonts w:ascii="Arial" w:hAnsi="Arial" w:cs="Arial"/>
          <w:sz w:val="20"/>
          <w:szCs w:val="20"/>
          <w:lang w:eastAsia="ar-SA"/>
        </w:rPr>
        <w:t>...............</w:t>
      </w:r>
    </w:p>
    <w:p w:rsidR="00EA7B78" w:rsidRDefault="008E61B5" w:rsidP="00E321BE">
      <w:pPr>
        <w:pStyle w:val="Default"/>
        <w:spacing w:before="120" w:after="120"/>
        <w:jc w:val="both"/>
        <w:rPr>
          <w:sz w:val="20"/>
          <w:szCs w:val="20"/>
        </w:rPr>
      </w:pPr>
      <w:r w:rsidRPr="00E321BE">
        <w:rPr>
          <w:b/>
          <w:sz w:val="20"/>
          <w:szCs w:val="20"/>
        </w:rPr>
        <w:t>Tipologia di latte prodotto</w:t>
      </w:r>
      <w:r w:rsidRPr="00E321BE">
        <w:rPr>
          <w:sz w:val="20"/>
          <w:szCs w:val="20"/>
        </w:rPr>
        <w:t xml:space="preserve">: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bovino,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EA7B78" w:rsidRDefault="00EA7B78" w:rsidP="00EA7B78">
      <w:pPr>
        <w:pStyle w:val="Default"/>
        <w:spacing w:before="120" w:after="120"/>
        <w:ind w:left="567"/>
        <w:jc w:val="both"/>
        <w:rPr>
          <w:rFonts w:eastAsia="MS Gothic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 xml:space="preserve">ovino, n. capi </w:t>
      </w:r>
      <w:r w:rsidR="00E321BE">
        <w:rPr>
          <w:rFonts w:eastAsia="MS Gothic"/>
          <w:sz w:val="20"/>
          <w:szCs w:val="20"/>
        </w:rPr>
        <w:t>............</w:t>
      </w:r>
      <w:r w:rsidR="008E61B5" w:rsidRPr="00E321BE">
        <w:rPr>
          <w:rFonts w:eastAsia="MS Gothic"/>
          <w:sz w:val="20"/>
          <w:szCs w:val="20"/>
        </w:rPr>
        <w:t xml:space="preserve">; </w:t>
      </w:r>
    </w:p>
    <w:p w:rsidR="008E61B5" w:rsidRPr="00E321BE" w:rsidRDefault="00EA7B78" w:rsidP="00EA7B78">
      <w:pPr>
        <w:pStyle w:val="Default"/>
        <w:spacing w:before="120" w:after="120"/>
        <w:ind w:left="567"/>
        <w:jc w:val="both"/>
        <w:rPr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8E61B5" w:rsidRPr="00E321BE">
        <w:rPr>
          <w:rFonts w:eastAsia="MS Gothic"/>
          <w:sz w:val="20"/>
          <w:szCs w:val="20"/>
        </w:rPr>
        <w:t>caprino, n. capi</w:t>
      </w:r>
      <w:r w:rsidR="00E321BE">
        <w:rPr>
          <w:rFonts w:eastAsia="MS Gothic"/>
          <w:sz w:val="20"/>
          <w:szCs w:val="20"/>
        </w:rPr>
        <w:t>..............</w:t>
      </w:r>
      <w:r w:rsidR="008E61B5" w:rsidRPr="00E321BE">
        <w:rPr>
          <w:rFonts w:eastAsia="MS Gothic"/>
          <w:sz w:val="20"/>
          <w:szCs w:val="20"/>
        </w:rPr>
        <w:t>;</w:t>
      </w:r>
    </w:p>
    <w:p w:rsidR="00D36C5C" w:rsidRPr="00E321BE" w:rsidRDefault="00D36C5C" w:rsidP="00E321BE">
      <w:pPr>
        <w:widowControl w:val="0"/>
        <w:tabs>
          <w:tab w:val="num" w:pos="482"/>
        </w:tabs>
        <w:suppressAutoHyphens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b/>
          <w:sz w:val="20"/>
          <w:szCs w:val="20"/>
        </w:rPr>
        <w:t>NB</w:t>
      </w:r>
      <w:r w:rsidRPr="00E321BE">
        <w:rPr>
          <w:rFonts w:ascii="Arial" w:hAnsi="Arial" w:cs="Arial"/>
          <w:sz w:val="20"/>
          <w:szCs w:val="20"/>
        </w:rPr>
        <w:t xml:space="preserve">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Per effetto della concentrazione dei regimi amministrativi di cui all’art. 19bis, L. 241/90, ai fini dell’avvio dell’attività di </w:t>
      </w:r>
      <w:r w:rsidR="002C6C1F" w:rsidRPr="00E321BE">
        <w:rPr>
          <w:rFonts w:ascii="Arial" w:eastAsia="Calibri" w:hAnsi="Arial" w:cs="Arial"/>
          <w:sz w:val="20"/>
          <w:szCs w:val="20"/>
          <w:lang w:eastAsia="ar-SA"/>
        </w:rPr>
        <w:t>produzione di latte crudo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all’ASL.</w:t>
      </w:r>
    </w:p>
    <w:p w:rsidR="000B367F" w:rsidRPr="00E321BE" w:rsidRDefault="000B367F" w:rsidP="00EA7B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DICHIARAZIONI OBBLIGATORIE</w:t>
      </w:r>
    </w:p>
    <w:p w:rsidR="000B367F" w:rsidRPr="00E321BE" w:rsidRDefault="000B367F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321BE" w:rsidRDefault="00930FE3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="005E3FE8"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6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</w:t>
      </w:r>
      <w:r w:rsidR="005E3FE8"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19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31);</w:t>
      </w:r>
    </w:p>
    <w:p w:rsidR="000B367F" w:rsidRPr="00E321BE" w:rsidRDefault="000B367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E321BE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4203CD" w:rsidRPr="00E321BE">
        <w:rPr>
          <w:rFonts w:ascii="Arial" w:hAnsi="Arial" w:cs="Arial"/>
          <w:bCs/>
          <w:kern w:val="32"/>
          <w:sz w:val="20"/>
          <w:szCs w:val="20"/>
        </w:rPr>
        <w:t xml:space="preserve"> igienico-sanitari</w:t>
      </w:r>
      <w:r w:rsidR="00F35EF7" w:rsidRPr="00E321BE">
        <w:rPr>
          <w:rFonts w:ascii="Arial" w:hAnsi="Arial" w:cs="Arial"/>
          <w:bCs/>
          <w:kern w:val="32"/>
          <w:sz w:val="20"/>
          <w:szCs w:val="20"/>
        </w:rPr>
        <w:t>o</w:t>
      </w:r>
      <w:r w:rsidR="000D384D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="005E3FE8" w:rsidRPr="00E321BE">
        <w:rPr>
          <w:rFonts w:ascii="Arial" w:hAnsi="Arial" w:cs="Arial"/>
          <w:bCs/>
          <w:kern w:val="32"/>
          <w:sz w:val="20"/>
          <w:szCs w:val="20"/>
        </w:rPr>
        <w:t>e della sicurezza</w:t>
      </w:r>
      <w:r w:rsidRPr="00E321BE">
        <w:rPr>
          <w:rFonts w:ascii="Arial" w:hAnsi="Arial" w:cs="Arial"/>
          <w:bCs/>
          <w:kern w:val="32"/>
          <w:sz w:val="20"/>
          <w:szCs w:val="20"/>
        </w:rPr>
        <w:t>;</w:t>
      </w:r>
    </w:p>
    <w:p w:rsidR="005E3FE8" w:rsidRPr="00E321BE" w:rsidRDefault="005E3FE8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bCs/>
          <w:kern w:val="32"/>
          <w:sz w:val="20"/>
          <w:szCs w:val="20"/>
        </w:rPr>
        <w:t>di essere a conoscenza che ai fini dell’esercizio dell’attività potrebbe essere necessario acquisire ulteriori autorizzazioni (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scarichi</w:t>
      </w:r>
      <w:r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emissioni, etc.)</w:t>
      </w:r>
      <w:r w:rsidR="002C6C1F" w:rsidRPr="00E321BE">
        <w:rPr>
          <w:rFonts w:ascii="Arial" w:hAnsi="Arial" w:cs="Arial"/>
          <w:bCs/>
          <w:kern w:val="32"/>
          <w:sz w:val="20"/>
          <w:szCs w:val="20"/>
        </w:rPr>
        <w:t>,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 xml:space="preserve"> </w:t>
      </w:r>
      <w:r w:rsidRPr="00E321BE">
        <w:rPr>
          <w:rFonts w:ascii="Arial" w:hAnsi="Arial" w:cs="Arial"/>
          <w:bCs/>
          <w:kern w:val="32"/>
          <w:sz w:val="20"/>
          <w:szCs w:val="20"/>
        </w:rPr>
        <w:t xml:space="preserve">al ricorrere delle condizioni previste </w:t>
      </w:r>
      <w:r w:rsidR="00706A8B" w:rsidRPr="00E321BE">
        <w:rPr>
          <w:rFonts w:ascii="Arial" w:hAnsi="Arial" w:cs="Arial"/>
          <w:bCs/>
          <w:kern w:val="32"/>
          <w:sz w:val="20"/>
          <w:szCs w:val="20"/>
        </w:rPr>
        <w:t>dalle specifiche normative di riferimento;</w:t>
      </w:r>
    </w:p>
    <w:p w:rsidR="002C6C1F" w:rsidRPr="00E321BE" w:rsidRDefault="002C6C1F" w:rsidP="00EA7B78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di essere consapevole che, p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er effetto della concentrazione dei regimi amministrativi di cui all’art. 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lastRenderedPageBreak/>
        <w:t xml:space="preserve">19bis, L. 241/90, ai fini dell’avvio dell’attività occorre produrre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>Scia unica</w:t>
      </w:r>
      <w:r w:rsidRPr="00E321BE">
        <w:rPr>
          <w:rFonts w:ascii="Arial" w:eastAsia="Calibri" w:hAnsi="Arial" w:cs="Arial"/>
          <w:sz w:val="20"/>
          <w:szCs w:val="20"/>
          <w:lang w:eastAsia="ar-SA"/>
        </w:rPr>
        <w:t xml:space="preserve">, comprendente la </w:t>
      </w:r>
      <w:r w:rsidRPr="00E321BE">
        <w:rPr>
          <w:rFonts w:ascii="Arial" w:eastAsia="Calibri" w:hAnsi="Arial" w:cs="Arial"/>
          <w:b/>
          <w:sz w:val="20"/>
          <w:szCs w:val="20"/>
          <w:lang w:eastAsia="ar-SA"/>
        </w:rPr>
        <w:t xml:space="preserve">SCIA per avvio dell’attività </w:t>
      </w:r>
      <w:r w:rsidRPr="00E321BE">
        <w:rPr>
          <w:rFonts w:ascii="Arial" w:hAnsi="Arial" w:cs="Arial"/>
          <w:b/>
          <w:bCs/>
          <w:sz w:val="20"/>
          <w:szCs w:val="20"/>
        </w:rPr>
        <w:t xml:space="preserve">più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SCIA per notifica sanitaria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(senza asseverazioni) </w:t>
      </w:r>
      <w:r w:rsidRPr="00E321BE">
        <w:rPr>
          <w:rFonts w:ascii="Arial" w:eastAsia="Calibri" w:hAnsi="Arial" w:cs="Arial"/>
          <w:b/>
          <w:sz w:val="20"/>
          <w:szCs w:val="20"/>
          <w:lang w:eastAsia="en-US"/>
        </w:rPr>
        <w:t>più Comunicazione per industrie insalubri,</w:t>
      </w:r>
      <w:r w:rsidRPr="00E321BE">
        <w:rPr>
          <w:rFonts w:ascii="Arial" w:eastAsia="Calibri" w:hAnsi="Arial" w:cs="Arial"/>
          <w:sz w:val="20"/>
          <w:szCs w:val="20"/>
          <w:lang w:eastAsia="en-US"/>
        </w:rPr>
        <w:t xml:space="preserve"> che saranno trasmesse a cura del SUAP all’ASL</w:t>
      </w:r>
      <w:r w:rsidR="00EF02F2" w:rsidRPr="00E321BE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2C6C1F" w:rsidRPr="00E321BE" w:rsidRDefault="002C6C1F" w:rsidP="00EA7B78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hAnsi="Arial" w:cs="Arial"/>
          <w:color w:val="000000"/>
          <w:sz w:val="20"/>
          <w:szCs w:val="20"/>
        </w:rPr>
        <w:t>di essere consapevole che qualora dai controlli il contenuto dell</w:t>
      </w:r>
      <w:r w:rsidR="00EA7B78">
        <w:rPr>
          <w:rFonts w:ascii="Arial" w:hAnsi="Arial" w:cs="Arial"/>
          <w:color w:val="000000"/>
          <w:sz w:val="20"/>
          <w:szCs w:val="20"/>
        </w:rPr>
        <w:t>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5C6A7F" w:rsidRPr="005C6A7F" w:rsidRDefault="005C6A7F" w:rsidP="005C6A7F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bookmarkStart w:id="0" w:name="_GoBack"/>
      <w:r w:rsidRPr="005C6A7F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2C6C1F" w:rsidRPr="00E321BE" w:rsidRDefault="002C6C1F" w:rsidP="00EA7B78">
      <w:pPr>
        <w:widowControl w:val="0"/>
        <w:numPr>
          <w:ilvl w:val="0"/>
          <w:numId w:val="7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 comunale.</w:t>
      </w:r>
    </w:p>
    <w:p w:rsidR="0075094A" w:rsidRPr="00E321BE" w:rsidRDefault="0075094A" w:rsidP="00EA7B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E321BE" w:rsidRDefault="0075094A" w:rsidP="00EA7B78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0D384D" w:rsidRPr="00E321BE">
        <w:rPr>
          <w:rFonts w:ascii="Arial" w:hAnsi="Arial" w:cs="Arial"/>
          <w:sz w:val="20"/>
          <w:szCs w:val="20"/>
        </w:rPr>
        <w:t>A</w:t>
      </w:r>
      <w:r w:rsidRPr="00E321BE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52729A" w:rsidRPr="00E321BE" w:rsidRDefault="0052729A" w:rsidP="00EA7B78">
      <w:pPr>
        <w:numPr>
          <w:ilvl w:val="0"/>
          <w:numId w:val="19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SCIA per notifica igienico-sanitaria, da allegare alla SCIA unica;</w:t>
      </w:r>
    </w:p>
    <w:p w:rsidR="0052729A" w:rsidRPr="00E321BE" w:rsidRDefault="0052729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Calibri" w:hAnsi="Arial" w:cs="Arial"/>
          <w:sz w:val="20"/>
          <w:szCs w:val="20"/>
          <w:lang w:eastAsia="en-US"/>
        </w:rPr>
        <w:t>Comunicazione per industrie insalubri,</w:t>
      </w:r>
      <w:r w:rsidRPr="00E321BE">
        <w:rPr>
          <w:rFonts w:ascii="Arial" w:hAnsi="Arial" w:cs="Arial"/>
          <w:sz w:val="20"/>
          <w:szCs w:val="20"/>
        </w:rPr>
        <w:t xml:space="preserve"> da allegare alla SCIA unica;</w:t>
      </w:r>
    </w:p>
    <w:p w:rsidR="0075094A" w:rsidRPr="00E321BE" w:rsidRDefault="0075094A" w:rsidP="00EA7B78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321BE">
        <w:rPr>
          <w:rFonts w:ascii="Arial" w:hAnsi="Arial" w:cs="Arial"/>
          <w:sz w:val="20"/>
          <w:szCs w:val="20"/>
        </w:rPr>
        <w:t>etc</w:t>
      </w:r>
      <w:proofErr w:type="spellEnd"/>
      <w:r w:rsidRPr="00E321BE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128BA" w:rsidRPr="00E321BE" w:rsidRDefault="007128BA" w:rsidP="00EA7B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7128BA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E321BE" w:rsidRDefault="00EA7B78" w:rsidP="00EA7B78">
      <w:pPr>
        <w:widowControl w:val="0"/>
        <w:spacing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E321BE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32EC2" w:rsidRPr="00E321BE">
        <w:rPr>
          <w:rFonts w:ascii="Arial" w:hAnsi="Arial" w:cs="Arial"/>
          <w:b/>
          <w:sz w:val="20"/>
          <w:szCs w:val="20"/>
        </w:rPr>
        <w:t>A</w:t>
      </w:r>
      <w:r w:rsidR="00396FD2" w:rsidRPr="00E321B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9431D3" w:rsidTr="009431D3">
        <w:trPr>
          <w:jc w:val="center"/>
        </w:trPr>
        <w:tc>
          <w:tcPr>
            <w:tcW w:w="9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9431D3" w:rsidRDefault="00B6199D" w:rsidP="009431D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431D3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A7B78" w:rsidRDefault="00B6199D" w:rsidP="00E321BE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EA7B78" w:rsidRDefault="00EA7B78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</w:p>
    <w:p w:rsidR="00B6199D" w:rsidRPr="00E321BE" w:rsidRDefault="00B6199D" w:rsidP="00EA7B78">
      <w:pPr>
        <w:widowControl w:val="0"/>
        <w:tabs>
          <w:tab w:val="left" w:pos="5103"/>
        </w:tabs>
        <w:suppressAutoHyphens/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</w:t>
      </w:r>
    </w:p>
    <w:p w:rsidR="00B6199D" w:rsidRPr="00E321BE" w:rsidRDefault="00B6199D" w:rsidP="00E321BE">
      <w:pPr>
        <w:widowControl w:val="0"/>
        <w:tabs>
          <w:tab w:val="left" w:pos="5670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</w:p>
    <w:p w:rsidR="00B6199D" w:rsidRPr="00E321BE" w:rsidRDefault="00B6199D" w:rsidP="00E321BE">
      <w:pPr>
        <w:widowControl w:val="0"/>
        <w:tabs>
          <w:tab w:val="left" w:pos="3969"/>
          <w:tab w:val="left" w:pos="9639"/>
        </w:tabs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</w:t>
      </w:r>
      <w:r w:rsidR="00EA7B78">
        <w:rPr>
          <w:rFonts w:ascii="Arial" w:eastAsia="Arial" w:hAnsi="Arial" w:cs="Arial"/>
          <w:color w:val="000000"/>
          <w:sz w:val="20"/>
          <w:szCs w:val="20"/>
        </w:rPr>
        <w:t>..</w:t>
      </w:r>
      <w:r w:rsidR="00E321BE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E321B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</w:t>
      </w:r>
    </w:p>
    <w:p w:rsidR="00EA7B78" w:rsidRDefault="00B6199D" w:rsidP="00E321B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B6199D" w:rsidRPr="00E321BE">
        <w:rPr>
          <w:rFonts w:ascii="Arial" w:hAnsi="Arial" w:cs="Arial"/>
          <w:sz w:val="20"/>
          <w:szCs w:val="20"/>
        </w:rPr>
        <w:t>amministratore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A7B78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>socio</w:t>
      </w:r>
      <w:r w:rsidR="002369D8" w:rsidRPr="00E321BE">
        <w:rPr>
          <w:rFonts w:ascii="Arial" w:hAnsi="Arial" w:cs="Arial"/>
          <w:sz w:val="20"/>
          <w:szCs w:val="20"/>
        </w:rPr>
        <w:t>;</w:t>
      </w:r>
      <w:r w:rsidR="002369D8" w:rsidRPr="00E321B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2369D8" w:rsidRPr="00E321BE" w:rsidRDefault="00EA7B78" w:rsidP="00EA7B78">
      <w:pPr>
        <w:widowControl w:val="0"/>
        <w:suppressAutoHyphens/>
        <w:spacing w:before="120" w:after="120" w:line="264" w:lineRule="auto"/>
        <w:ind w:left="567"/>
        <w:rPr>
          <w:rFonts w:ascii="Arial" w:hAnsi="Arial" w:cs="Arial"/>
          <w:sz w:val="20"/>
          <w:szCs w:val="20"/>
        </w:rPr>
      </w:pPr>
      <w:r w:rsidRPr="00E321BE"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B6199D" w:rsidRPr="00E321BE">
        <w:rPr>
          <w:rFonts w:ascii="Arial" w:hAnsi="Arial" w:cs="Arial"/>
          <w:sz w:val="20"/>
          <w:szCs w:val="20"/>
        </w:rPr>
        <w:t xml:space="preserve">avente titolo, quale </w:t>
      </w:r>
      <w:r w:rsidR="00E321BE">
        <w:rPr>
          <w:rFonts w:ascii="Arial" w:hAnsi="Arial" w:cs="Arial"/>
          <w:sz w:val="20"/>
          <w:szCs w:val="20"/>
        </w:rPr>
        <w:t>..........................</w:t>
      </w:r>
      <w:r w:rsidR="002369D8" w:rsidRPr="00E321BE">
        <w:rPr>
          <w:rFonts w:ascii="Arial" w:hAnsi="Arial" w:cs="Arial"/>
          <w:sz w:val="20"/>
          <w:szCs w:val="20"/>
        </w:rPr>
        <w:t>;</w:t>
      </w:r>
    </w:p>
    <w:p w:rsidR="00B6199D" w:rsidRPr="00E321BE" w:rsidRDefault="00EF02F2" w:rsidP="00E321BE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E321BE">
        <w:rPr>
          <w:rFonts w:ascii="Arial" w:hAnsi="Arial" w:cs="Arial"/>
          <w:b/>
          <w:sz w:val="20"/>
          <w:szCs w:val="20"/>
        </w:rPr>
        <w:t>C</w:t>
      </w:r>
      <w:r w:rsidR="00B6199D" w:rsidRPr="00E321BE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321BE" w:rsidRDefault="00EF02F2" w:rsidP="00E321B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E321BE">
        <w:rPr>
          <w:rFonts w:ascii="Arial" w:hAnsi="Arial" w:cs="Arial"/>
          <w:i/>
          <w:sz w:val="20"/>
          <w:szCs w:val="20"/>
        </w:rPr>
        <w:t>ai sensi degli artt. 46,</w:t>
      </w:r>
      <w:r w:rsidR="00B6199D" w:rsidRPr="00E321BE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B6199D" w:rsidRPr="00EA7B78" w:rsidRDefault="00B6199D" w:rsidP="00EA7B78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A7B78">
        <w:rPr>
          <w:rFonts w:ascii="Arial" w:hAnsi="Arial" w:cs="Arial"/>
          <w:b/>
          <w:sz w:val="20"/>
          <w:szCs w:val="20"/>
        </w:rPr>
        <w:t>DICHIARA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5C6A7F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321B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7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92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9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, e 131</w:t>
      </w:r>
      <w:r w:rsidRPr="00E321B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proofErr w:type="spellStart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>Tulps</w:t>
      </w:r>
      <w:proofErr w:type="spellEnd"/>
      <w:r w:rsidRPr="00E321B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(R.D. n. 773/1931);</w:t>
      </w:r>
    </w:p>
    <w:p w:rsidR="002369D8" w:rsidRPr="00E321BE" w:rsidRDefault="002369D8" w:rsidP="00EA7B78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321B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EA7B78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E321B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B6199D" w:rsidRPr="00E321BE" w:rsidRDefault="00B6199D" w:rsidP="00EA7B78">
      <w:pPr>
        <w:widowControl w:val="0"/>
        <w:numPr>
          <w:ilvl w:val="0"/>
          <w:numId w:val="10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E321B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321BE" w:rsidRDefault="00B6199D" w:rsidP="00EA7B78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E321BE" w:rsidRDefault="00B6199D" w:rsidP="00EA7B78">
      <w:pPr>
        <w:widowControl w:val="0"/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E321B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E321B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E321BE" w:rsidRDefault="00B6199D" w:rsidP="00EA7B78">
      <w:pPr>
        <w:numPr>
          <w:ilvl w:val="0"/>
          <w:numId w:val="20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321BE" w:rsidRDefault="00B6199D" w:rsidP="00EA7B78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E321BE">
        <w:rPr>
          <w:rFonts w:ascii="Arial" w:hAnsi="Arial" w:cs="Arial"/>
          <w:sz w:val="20"/>
          <w:szCs w:val="20"/>
        </w:rPr>
        <w:t>Data di compilazione</w:t>
      </w:r>
      <w:r w:rsidR="00E321BE">
        <w:rPr>
          <w:rFonts w:ascii="Arial" w:hAnsi="Arial" w:cs="Arial"/>
          <w:sz w:val="20"/>
          <w:szCs w:val="20"/>
        </w:rPr>
        <w:t xml:space="preserve"> </w:t>
      </w:r>
      <w:r w:rsidR="00EA7B78">
        <w:rPr>
          <w:rFonts w:ascii="Arial" w:hAnsi="Arial" w:cs="Arial"/>
          <w:sz w:val="20"/>
          <w:szCs w:val="20"/>
        </w:rPr>
        <w:t>........./......../............</w:t>
      </w:r>
    </w:p>
    <w:p w:rsidR="00B6199D" w:rsidRPr="00E321BE" w:rsidRDefault="00B6199D" w:rsidP="00E321B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E321B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E321BE" w:rsidSect="002273E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582C" w:rsidRDefault="00BF582C">
      <w:r>
        <w:separator/>
      </w:r>
    </w:p>
  </w:endnote>
  <w:endnote w:type="continuationSeparator" w:id="0">
    <w:p w:rsidR="00BF582C" w:rsidRDefault="00BF5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273EF" w:rsidRPr="002273EF" w:rsidRDefault="002273EF" w:rsidP="002273E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273EF">
      <w:rPr>
        <w:rFonts w:ascii="Arial" w:hAnsi="Arial" w:cs="Arial"/>
        <w:sz w:val="10"/>
        <w:szCs w:val="10"/>
      </w:rPr>
      <w:t xml:space="preserve">Pag. </w:t>
    </w:r>
    <w:r w:rsidRPr="002273EF">
      <w:rPr>
        <w:rFonts w:ascii="Arial" w:hAnsi="Arial" w:cs="Arial"/>
        <w:sz w:val="10"/>
        <w:szCs w:val="10"/>
      </w:rPr>
      <w:fldChar w:fldCharType="begin"/>
    </w:r>
    <w:r w:rsidRPr="002273EF">
      <w:rPr>
        <w:rFonts w:ascii="Arial" w:hAnsi="Arial" w:cs="Arial"/>
        <w:sz w:val="10"/>
        <w:szCs w:val="10"/>
      </w:rPr>
      <w:instrText xml:space="preserve"> PAGE </w:instrText>
    </w:r>
    <w:r w:rsidRPr="002273EF">
      <w:rPr>
        <w:rFonts w:ascii="Arial" w:hAnsi="Arial" w:cs="Arial"/>
        <w:sz w:val="10"/>
        <w:szCs w:val="10"/>
      </w:rPr>
      <w:fldChar w:fldCharType="separate"/>
    </w:r>
    <w:r w:rsidR="00E4794C">
      <w:rPr>
        <w:rFonts w:ascii="Arial" w:hAnsi="Arial" w:cs="Arial"/>
        <w:noProof/>
        <w:sz w:val="10"/>
        <w:szCs w:val="10"/>
      </w:rPr>
      <w:t>2</w:t>
    </w:r>
    <w:r w:rsidRPr="002273EF">
      <w:rPr>
        <w:rFonts w:ascii="Arial" w:hAnsi="Arial" w:cs="Arial"/>
        <w:sz w:val="10"/>
        <w:szCs w:val="10"/>
      </w:rPr>
      <w:fldChar w:fldCharType="end"/>
    </w:r>
    <w:r w:rsidRPr="002273EF">
      <w:rPr>
        <w:rFonts w:ascii="Arial" w:hAnsi="Arial" w:cs="Arial"/>
        <w:sz w:val="10"/>
        <w:szCs w:val="10"/>
      </w:rPr>
      <w:t xml:space="preserve"> di </w:t>
    </w:r>
    <w:r w:rsidRPr="002273EF">
      <w:rPr>
        <w:rFonts w:ascii="Arial" w:hAnsi="Arial" w:cs="Arial"/>
        <w:bCs/>
        <w:sz w:val="10"/>
        <w:szCs w:val="10"/>
      </w:rPr>
      <w:fldChar w:fldCharType="begin"/>
    </w:r>
    <w:r w:rsidRPr="002273EF">
      <w:rPr>
        <w:rFonts w:ascii="Arial" w:hAnsi="Arial" w:cs="Arial"/>
        <w:bCs/>
        <w:sz w:val="10"/>
        <w:szCs w:val="10"/>
      </w:rPr>
      <w:instrText xml:space="preserve"> NUMPAGES </w:instrText>
    </w:r>
    <w:r w:rsidRPr="002273EF">
      <w:rPr>
        <w:rFonts w:ascii="Arial" w:hAnsi="Arial" w:cs="Arial"/>
        <w:bCs/>
        <w:sz w:val="10"/>
        <w:szCs w:val="10"/>
      </w:rPr>
      <w:fldChar w:fldCharType="separate"/>
    </w:r>
    <w:r w:rsidR="00E4794C">
      <w:rPr>
        <w:rFonts w:ascii="Arial" w:hAnsi="Arial" w:cs="Arial"/>
        <w:bCs/>
        <w:noProof/>
        <w:sz w:val="10"/>
        <w:szCs w:val="10"/>
      </w:rPr>
      <w:t>6</w:t>
    </w:r>
    <w:r w:rsidRPr="002273E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5C6A7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5C6A7F" w:rsidRPr="00127A04" w:rsidRDefault="005C6A7F" w:rsidP="005C6A7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22216s.14.7.1</w:t>
          </w:r>
        </w:p>
      </w:tc>
      <w:tc>
        <w:tcPr>
          <w:tcW w:w="7822" w:type="dxa"/>
          <w:vAlign w:val="center"/>
        </w:tcPr>
        <w:p w:rsidR="005C6A7F" w:rsidRPr="00127A04" w:rsidRDefault="005C6A7F" w:rsidP="005C6A7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5C6A7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5C6A7F" w:rsidRPr="00127A04" w:rsidRDefault="005C6A7F" w:rsidP="005C6A7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C6A7F" w:rsidRPr="00127A04" w:rsidRDefault="005C6A7F" w:rsidP="005C6A7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5C6A7F" w:rsidRPr="00127A04" w:rsidRDefault="005C6A7F" w:rsidP="005C6A7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5C6A7F" w:rsidRPr="00127A04" w:rsidRDefault="005C6A7F" w:rsidP="005C6A7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582C" w:rsidRDefault="00BF582C">
      <w:r>
        <w:separator/>
      </w:r>
    </w:p>
  </w:footnote>
  <w:footnote w:type="continuationSeparator" w:id="0">
    <w:p w:rsidR="00BF582C" w:rsidRDefault="00BF582C">
      <w:r>
        <w:continuationSeparator/>
      </w:r>
    </w:p>
  </w:footnote>
  <w:footnote w:id="1">
    <w:p w:rsidR="00E321BE" w:rsidRDefault="00E321BE" w:rsidP="00E321B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38648D">
        <w:rPr>
          <w:rFonts w:ascii="Arial" w:hAnsi="Arial" w:cs="Arial"/>
          <w:sz w:val="16"/>
          <w:szCs w:val="16"/>
        </w:rPr>
        <w:t>Il Detentore o responsabile dell’azienda che detiene animali deve tenere presso l'azienda un registro ad essa intestato, composto da pagine numerate progressivamente recanti il timbro del servizio veterinario competente e la sigla del responsabile del servizio stesso</w:t>
      </w:r>
      <w:r>
        <w:rPr>
          <w:rFonts w:ascii="Arial" w:hAnsi="Arial" w:cs="Arial"/>
          <w:sz w:val="16"/>
          <w:szCs w:val="16"/>
        </w:rPr>
        <w:t xml:space="preserve"> ed è </w:t>
      </w:r>
      <w:r w:rsidRPr="0038648D">
        <w:rPr>
          <w:rFonts w:ascii="Arial" w:hAnsi="Arial" w:cs="Arial"/>
          <w:sz w:val="16"/>
          <w:szCs w:val="16"/>
        </w:rPr>
        <w:t>obbligat</w:t>
      </w:r>
      <w:r>
        <w:rPr>
          <w:rFonts w:ascii="Arial" w:hAnsi="Arial" w:cs="Arial"/>
          <w:sz w:val="16"/>
          <w:szCs w:val="16"/>
        </w:rPr>
        <w:t>o</w:t>
      </w:r>
      <w:r w:rsidRPr="0038648D">
        <w:rPr>
          <w:rFonts w:ascii="Arial" w:hAnsi="Arial" w:cs="Arial"/>
          <w:sz w:val="16"/>
          <w:szCs w:val="16"/>
        </w:rPr>
        <w:t xml:space="preserve"> a fornire all'autorità competente, che ne faccia richiesta, informazioni sull'origine, identificazione </w:t>
      </w:r>
      <w:proofErr w:type="gramStart"/>
      <w:r w:rsidRPr="0038648D">
        <w:rPr>
          <w:rFonts w:ascii="Arial" w:hAnsi="Arial" w:cs="Arial"/>
          <w:sz w:val="16"/>
          <w:szCs w:val="16"/>
        </w:rPr>
        <w:t>ed</w:t>
      </w:r>
      <w:proofErr w:type="gramEnd"/>
      <w:r w:rsidRPr="0038648D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  <w:footnote w:id="2">
    <w:p w:rsidR="00BF0DFB" w:rsidRPr="005D1F3C" w:rsidRDefault="00BF0DFB" w:rsidP="005D1F3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D1F3C">
        <w:rPr>
          <w:rFonts w:ascii="Arial" w:hAnsi="Arial" w:cs="Arial"/>
          <w:sz w:val="16"/>
          <w:szCs w:val="16"/>
        </w:rPr>
        <w:t>Gli animali non possono essere spostati dall'azienda in cui sono tenuti, allevati o commercializzati, se non</w:t>
      </w:r>
      <w:r>
        <w:rPr>
          <w:rFonts w:ascii="Arial" w:hAnsi="Arial" w:cs="Arial"/>
          <w:sz w:val="16"/>
          <w:szCs w:val="16"/>
        </w:rPr>
        <w:t xml:space="preserve"> sono identificati e registrati;</w:t>
      </w:r>
    </w:p>
  </w:footnote>
  <w:footnote w:id="3">
    <w:p w:rsidR="00BF0DFB" w:rsidRDefault="00BF0DFB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D1F3C">
        <w:rPr>
          <w:rStyle w:val="Rimandonotaapidipagina"/>
          <w:rFonts w:ascii="Arial" w:hAnsi="Arial" w:cs="Arial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>
        <w:rPr>
          <w:rFonts w:ascii="Arial" w:hAnsi="Arial" w:cs="Arial"/>
          <w:sz w:val="16"/>
          <w:szCs w:val="16"/>
        </w:rPr>
        <w:t>etc..</w:t>
      </w:r>
      <w:proofErr w:type="gram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5E3FE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5E3FE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tendenza.</w:t>
      </w:r>
    </w:p>
    <w:p w:rsidR="00BF0DFB" w:rsidRPr="008B5FED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BF0DFB" w:rsidRPr="00930FE3" w:rsidRDefault="00BF0DFB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5">
    <w:p w:rsidR="00BF0DFB" w:rsidRPr="00573449" w:rsidRDefault="00BF0DFB" w:rsidP="0057344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6">
    <w:p w:rsidR="005E3FE8" w:rsidRPr="005E3FE8" w:rsidRDefault="005E3FE8" w:rsidP="005E3FE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titolo</w:t>
      </w:r>
      <w:r w:rsidR="00EA7B78">
        <w:rPr>
          <w:rFonts w:ascii="Arial" w:hAnsi="Arial" w:cs="Arial"/>
          <w:sz w:val="16"/>
          <w:szCs w:val="16"/>
        </w:rPr>
        <w:t>, … non possono essere concesse</w:t>
      </w:r>
      <w:r w:rsidRPr="005E3FE8">
        <w:rPr>
          <w:rFonts w:ascii="Arial" w:hAnsi="Arial" w:cs="Arial"/>
          <w:sz w:val="16"/>
          <w:szCs w:val="16"/>
        </w:rPr>
        <w:t xml:space="preserve"> a chi è incapace di obbligarsi”.</w:t>
      </w:r>
    </w:p>
  </w:footnote>
  <w:footnote w:id="7">
    <w:p w:rsidR="00BF0DFB" w:rsidRDefault="00BF0DFB" w:rsidP="00B6199D">
      <w:pPr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</w:t>
      </w:r>
      <w:r w:rsidR="002369D8">
        <w:rPr>
          <w:rFonts w:ascii="Arial" w:hAnsi="Arial" w:cs="Arial"/>
          <w:sz w:val="16"/>
          <w:szCs w:val="16"/>
        </w:rPr>
        <w:t xml:space="preserve"> e dal responsabile tecnico</w:t>
      </w:r>
      <w:r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2369D8">
        <w:rPr>
          <w:rFonts w:ascii="Arial" w:hAnsi="Arial" w:cs="Arial"/>
          <w:sz w:val="16"/>
          <w:szCs w:val="16"/>
        </w:rPr>
        <w:t>, dal responsabile tecnico</w:t>
      </w:r>
      <w:r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5C6A7F">
        <w:rPr>
          <w:rFonts w:ascii="Arial" w:hAnsi="Arial" w:cs="Arial"/>
          <w:sz w:val="16"/>
          <w:szCs w:val="16"/>
        </w:rPr>
        <w:t>D.Lgs.</w:t>
      </w:r>
      <w:r>
        <w:rPr>
          <w:rFonts w:ascii="Arial" w:hAnsi="Arial" w:cs="Arial"/>
          <w:sz w:val="16"/>
          <w:szCs w:val="16"/>
        </w:rPr>
        <w:t xml:space="preserve"> n. 159/2011.</w:t>
      </w:r>
    </w:p>
  </w:footnote>
  <w:footnote w:id="8"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930FE3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800AFB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8B5FED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</w:t>
      </w:r>
      <w:r>
        <w:rPr>
          <w:rFonts w:ascii="Arial" w:hAnsi="Arial" w:cs="Arial"/>
          <w:i/>
          <w:sz w:val="16"/>
          <w:szCs w:val="16"/>
          <w:lang w:eastAsia="en-US"/>
        </w:rPr>
        <w:t xml:space="preserve"> ha ottenuto la riabilitazione;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2 a chi è sottoposto all'ammonizione o a misura di sicurezza personale o è stato dichiarato delinquente abituale</w:t>
      </w:r>
      <w:r w:rsidR="00EF02F2">
        <w:rPr>
          <w:rFonts w:ascii="Arial" w:hAnsi="Arial" w:cs="Arial"/>
          <w:i/>
          <w:sz w:val="16"/>
          <w:szCs w:val="16"/>
          <w:lang w:eastAsia="en-US"/>
        </w:rPr>
        <w:t>, professionale o per tendenza;</w:t>
      </w:r>
    </w:p>
    <w:p w:rsidR="002369D8" w:rsidRPr="008B5FED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</w:t>
      </w:r>
      <w:r w:rsidR="00EF02F2">
        <w:rPr>
          <w:rFonts w:ascii="Arial" w:hAnsi="Arial" w:cs="Arial"/>
          <w:i/>
          <w:sz w:val="16"/>
          <w:szCs w:val="16"/>
          <w:lang w:eastAsia="en-US"/>
        </w:rPr>
        <w:t xml:space="preserve"> provare la sua buona condotta.</w:t>
      </w:r>
    </w:p>
    <w:p w:rsidR="002369D8" w:rsidRPr="00930FE3" w:rsidRDefault="002369D8" w:rsidP="002369D8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8B5FED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>
        <w:rPr>
          <w:rFonts w:ascii="Arial" w:hAnsi="Arial" w:cs="Arial"/>
          <w:i/>
          <w:sz w:val="16"/>
          <w:szCs w:val="16"/>
          <w:lang w:eastAsia="en-US"/>
        </w:rPr>
        <w:t>’autorizzazione;</w:t>
      </w:r>
    </w:p>
  </w:footnote>
  <w:footnote w:id="9">
    <w:p w:rsidR="002369D8" w:rsidRPr="00573449" w:rsidRDefault="002369D8" w:rsidP="002369D8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573449">
        <w:rPr>
          <w:rStyle w:val="Rimandonotaapidipagina"/>
          <w:rFonts w:ascii="Arial" w:hAnsi="Arial" w:cs="Arial"/>
          <w:sz w:val="20"/>
          <w:szCs w:val="20"/>
        </w:rPr>
        <w:footnoteRef/>
      </w:r>
      <w:r w:rsidRPr="00573449">
        <w:rPr>
          <w:rFonts w:ascii="Arial" w:hAnsi="Arial" w:cs="Arial"/>
          <w:sz w:val="20"/>
          <w:szCs w:val="20"/>
        </w:rPr>
        <w:t xml:space="preserve"> </w:t>
      </w:r>
      <w:r w:rsidRPr="00112DDD">
        <w:rPr>
          <w:rFonts w:ascii="Arial" w:hAnsi="Arial" w:cs="Arial"/>
          <w:i/>
          <w:sz w:val="16"/>
          <w:szCs w:val="16"/>
        </w:rPr>
        <w:t>Oltre a quanto è preveduto dall'</w:t>
      </w:r>
      <w:r w:rsidRPr="00112DDD">
        <w:rPr>
          <w:rFonts w:ascii="Arial" w:hAnsi="Arial" w:cs="Arial"/>
          <w:i/>
          <w:iCs/>
          <w:sz w:val="16"/>
          <w:szCs w:val="16"/>
        </w:rPr>
        <w:t xml:space="preserve">art. 11, </w:t>
      </w:r>
      <w:r w:rsidRPr="00112DDD">
        <w:rPr>
          <w:rFonts w:ascii="Arial" w:hAnsi="Arial" w:cs="Arial"/>
          <w:i/>
          <w:sz w:val="16"/>
          <w:szCs w:val="16"/>
        </w:rPr>
        <w:t>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BD444D">
        <w:rPr>
          <w:rFonts w:ascii="Arial" w:hAnsi="Arial" w:cs="Arial"/>
          <w:sz w:val="16"/>
          <w:szCs w:val="16"/>
        </w:rPr>
        <w:t>.</w:t>
      </w:r>
    </w:p>
  </w:footnote>
  <w:footnote w:id="10">
    <w:p w:rsidR="002369D8" w:rsidRPr="005E3FE8" w:rsidRDefault="002369D8" w:rsidP="002369D8">
      <w:pPr>
        <w:jc w:val="both"/>
        <w:rPr>
          <w:rFonts w:ascii="Arial" w:hAnsi="Arial" w:cs="Arial"/>
          <w:sz w:val="16"/>
          <w:szCs w:val="16"/>
          <w:lang w:eastAsia="en-US"/>
        </w:rPr>
      </w:pPr>
      <w:r w:rsidRPr="005E3FE8">
        <w:rPr>
          <w:rStyle w:val="Rimandonotaapidipagina"/>
          <w:rFonts w:ascii="Arial" w:hAnsi="Arial" w:cs="Arial"/>
          <w:sz w:val="20"/>
          <w:szCs w:val="20"/>
        </w:rPr>
        <w:footnoteRef/>
      </w:r>
      <w:r>
        <w:t xml:space="preserve"> </w:t>
      </w:r>
      <w:r w:rsidRPr="005E3FE8">
        <w:rPr>
          <w:rFonts w:ascii="Arial" w:hAnsi="Arial" w:cs="Arial"/>
          <w:sz w:val="16"/>
          <w:szCs w:val="16"/>
        </w:rPr>
        <w:t>Art. 131 - Le autorizzazioni di Polizia prevedute in questo tit</w:t>
      </w:r>
      <w:r w:rsidR="00EA7B78">
        <w:rPr>
          <w:rFonts w:ascii="Arial" w:hAnsi="Arial" w:cs="Arial"/>
          <w:sz w:val="16"/>
          <w:szCs w:val="16"/>
        </w:rPr>
        <w:t>olo, … non possono essere concess</w:t>
      </w:r>
      <w:r w:rsidRPr="005E3FE8">
        <w:rPr>
          <w:rFonts w:ascii="Arial" w:hAnsi="Arial" w:cs="Arial"/>
          <w:sz w:val="16"/>
          <w:szCs w:val="16"/>
        </w:rPr>
        <w:t>e a chi è incapace di obbligarsi”.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2D4D74"/>
    <w:multiLevelType w:val="hybridMultilevel"/>
    <w:tmpl w:val="30C8E5E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7985D1A"/>
    <w:multiLevelType w:val="hybridMultilevel"/>
    <w:tmpl w:val="F3E4243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7"/>
  </w:num>
  <w:num w:numId="4">
    <w:abstractNumId w:val="2"/>
  </w:num>
  <w:num w:numId="5">
    <w:abstractNumId w:val="7"/>
  </w:num>
  <w:num w:numId="6">
    <w:abstractNumId w:val="5"/>
  </w:num>
  <w:num w:numId="7">
    <w:abstractNumId w:val="17"/>
  </w:num>
  <w:num w:numId="8">
    <w:abstractNumId w:val="12"/>
  </w:num>
  <w:num w:numId="9">
    <w:abstractNumId w:val="14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3"/>
  </w:num>
  <w:num w:numId="19">
    <w:abstractNumId w:val="10"/>
  </w:num>
  <w:num w:numId="20">
    <w:abstractNumId w:val="4"/>
  </w:num>
  <w:num w:numId="21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273EF"/>
    <w:rsid w:val="00234D5A"/>
    <w:rsid w:val="002369D8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95D3F"/>
    <w:rsid w:val="002A06C3"/>
    <w:rsid w:val="002A31E0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1150"/>
    <w:rsid w:val="00432E76"/>
    <w:rsid w:val="00434BEE"/>
    <w:rsid w:val="00436EE9"/>
    <w:rsid w:val="00441C7F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A7F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24AF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431D3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0964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582C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202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1BE"/>
    <w:rsid w:val="00E32EC2"/>
    <w:rsid w:val="00E3376C"/>
    <w:rsid w:val="00E3485F"/>
    <w:rsid w:val="00E37433"/>
    <w:rsid w:val="00E379E1"/>
    <w:rsid w:val="00E42176"/>
    <w:rsid w:val="00E42670"/>
    <w:rsid w:val="00E4794C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B78"/>
    <w:rsid w:val="00EA7DC3"/>
    <w:rsid w:val="00EB1753"/>
    <w:rsid w:val="00EB181E"/>
    <w:rsid w:val="00EB183F"/>
    <w:rsid w:val="00EB3A99"/>
    <w:rsid w:val="00EB760D"/>
    <w:rsid w:val="00EC3FB3"/>
    <w:rsid w:val="00ED2287"/>
    <w:rsid w:val="00ED4E90"/>
    <w:rsid w:val="00EE3030"/>
    <w:rsid w:val="00EE58EE"/>
    <w:rsid w:val="00EE5E43"/>
    <w:rsid w:val="00EF02F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9C7A9B5-6803-40AA-9F34-29C84D946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321BE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321B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98ED6C-F47C-4D67-A839-57B988A1FD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1828</TotalTime>
  <Pages>6</Pages>
  <Words>1652</Words>
  <Characters>9423</Characters>
  <Application>Microsoft Office Word</Application>
  <DocSecurity>0</DocSecurity>
  <Lines>78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11053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267</cp:revision>
  <dcterms:created xsi:type="dcterms:W3CDTF">2016-06-14T22:12:00Z</dcterms:created>
  <dcterms:modified xsi:type="dcterms:W3CDTF">2018-09-27T14:07:00Z</dcterms:modified>
</cp:coreProperties>
</file>